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E20A80" w:rsidRPr="002D28F6" w:rsidTr="00DF694C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jc w:val="center"/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OBRAZAC</w:t>
            </w:r>
          </w:p>
          <w:p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sudjelovanja javnosti u internetskom savjetovanju o nacrtu odluke </w:t>
            </w:r>
          </w:p>
          <w:p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ili drugog općeg akta </w:t>
            </w:r>
          </w:p>
          <w:p w:rsidR="00E20A80" w:rsidRPr="002D28F6" w:rsidRDefault="00E20A80" w:rsidP="00DF694C">
            <w:pPr>
              <w:jc w:val="center"/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Default="00E20A80" w:rsidP="00DF694C">
            <w:pPr>
              <w:jc w:val="center"/>
              <w:rPr>
                <w:rFonts w:ascii="Arial" w:hAnsi="Arial" w:cs="Arial"/>
              </w:rPr>
            </w:pPr>
          </w:p>
          <w:p w:rsidR="00E20A80" w:rsidRPr="002D28F6" w:rsidRDefault="00E20A80" w:rsidP="00E70A5C">
            <w:pPr>
              <w:rPr>
                <w:rFonts w:ascii="Arial" w:hAnsi="Arial" w:cs="Arial"/>
              </w:rPr>
            </w:pPr>
            <w:r w:rsidRPr="004F4759">
              <w:rPr>
                <w:rFonts w:ascii="Arial" w:hAnsi="Arial" w:cs="Arial"/>
                <w:sz w:val="22"/>
                <w:szCs w:val="22"/>
              </w:rPr>
              <w:t xml:space="preserve">Odluka  </w:t>
            </w:r>
            <w:r>
              <w:rPr>
                <w:rFonts w:ascii="Arial" w:hAnsi="Arial" w:cs="Arial"/>
                <w:sz w:val="22"/>
                <w:szCs w:val="22"/>
              </w:rPr>
              <w:t>o komunalno</w:t>
            </w:r>
            <w:r w:rsidR="00E70A5C">
              <w:rPr>
                <w:rFonts w:ascii="Arial" w:hAnsi="Arial" w:cs="Arial"/>
                <w:sz w:val="22"/>
                <w:szCs w:val="22"/>
              </w:rPr>
              <w:t>m doprinosu</w:t>
            </w:r>
          </w:p>
        </w:tc>
      </w:tr>
      <w:tr w:rsidR="00E20A80" w:rsidRPr="002D28F6" w:rsidTr="00DF694C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Naziv upravnog odjela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Pr="00C172EF" w:rsidRDefault="00E20A80" w:rsidP="00DF694C">
            <w:pPr>
              <w:rPr>
                <w:rFonts w:ascii="Arial" w:hAnsi="Arial" w:cs="Arial"/>
                <w:b/>
                <w:i/>
              </w:rPr>
            </w:pPr>
            <w:r w:rsidRPr="00C172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Grad </w:t>
            </w:r>
            <w:r w:rsidR="004810C8">
              <w:rPr>
                <w:rFonts w:ascii="Arial" w:hAnsi="Arial" w:cs="Arial"/>
                <w:sz w:val="22"/>
                <w:szCs w:val="22"/>
                <w:lang w:eastAsia="en-US"/>
              </w:rPr>
              <w:t>Delnice</w:t>
            </w:r>
            <w:r w:rsidRPr="00C172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, </w:t>
            </w:r>
            <w:r w:rsidR="004810C8">
              <w:rPr>
                <w:rFonts w:ascii="Arial" w:hAnsi="Arial" w:cs="Arial"/>
                <w:sz w:val="22"/>
                <w:szCs w:val="22"/>
                <w:lang w:eastAsia="en-US"/>
              </w:rPr>
              <w:t>Jedinstveni upravni odjel</w:t>
            </w:r>
            <w:r w:rsidRPr="00C172EF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20A80" w:rsidRPr="002D28F6" w:rsidTr="00DF694C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Default="00E20A80" w:rsidP="00DF694C">
            <w:pPr>
              <w:pStyle w:val="Tijeloteksta"/>
              <w:rPr>
                <w:rFonts w:ascii="Arial" w:hAnsi="Arial" w:cs="Arial"/>
                <w:color w:val="000000"/>
                <w:szCs w:val="22"/>
              </w:rPr>
            </w:pPr>
          </w:p>
          <w:p w:rsidR="00691D2D" w:rsidRDefault="00691D2D" w:rsidP="00691D2D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Razlog  i cilj donošenja  Odluke  o komunalnom doprinosu je odredba članka 130. stavka  Zakona o komunalnom gospodarstvu ("Narodne novine", broj 68/18 - u nastavku Zakon)  kojim je propisano da će jedince lokalne samouprave donijeti odluku o komunalnom  doprinosu   u roku od šest mjeseci od dana stupanja na snagu Zakona (najkasnije do 04.02.2019.).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Kako bi nadležno tijelo nakon navedenog roka  moglo donositi rješenja o komunalnom doprinosu temeljem odredbi  odluke čije  odredbe moraju biti usklađene s Zakonom   potrebno je donijeti Odluku o komunalnom doprinosu. </w:t>
            </w:r>
          </w:p>
          <w:p w:rsidR="00E20A80" w:rsidRPr="004F4759" w:rsidRDefault="00E20A80" w:rsidP="00DF694C">
            <w:pPr>
              <w:rPr>
                <w:rFonts w:ascii="Arial" w:hAnsi="Arial" w:cs="Arial"/>
                <w:b/>
                <w:i/>
                <w:u w:val="single"/>
              </w:rPr>
            </w:pPr>
          </w:p>
        </w:tc>
      </w:tr>
      <w:tr w:rsidR="00E20A80" w:rsidRPr="002D28F6" w:rsidTr="00DF694C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E20A80" w:rsidRPr="002D28F6" w:rsidRDefault="00E20A80" w:rsidP="00DF694C">
            <w:pPr>
              <w:jc w:val="center"/>
              <w:rPr>
                <w:rFonts w:ascii="Arial" w:hAnsi="Arial" w:cs="Arial"/>
                <w:b/>
              </w:rPr>
            </w:pPr>
            <w:r w:rsidRPr="002D28F6">
              <w:rPr>
                <w:rFonts w:ascii="Arial" w:hAnsi="Arial" w:cs="Arial"/>
                <w:b/>
              </w:rPr>
              <w:t>Razdoblje internetskog savjetovanja</w:t>
            </w:r>
          </w:p>
          <w:p w:rsidR="00E20A80" w:rsidRPr="005040DA" w:rsidRDefault="004810C8" w:rsidP="00DF69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  <w:r w:rsidR="00E20A80" w:rsidRPr="005040DA">
              <w:rPr>
                <w:rFonts w:ascii="Arial" w:hAnsi="Arial" w:cs="Arial"/>
                <w:b/>
              </w:rPr>
              <w:t xml:space="preserve">.10.2018. -09.11.2018. </w:t>
            </w:r>
          </w:p>
        </w:tc>
      </w:tr>
      <w:tr w:rsidR="00E20A80" w:rsidRPr="002D28F6" w:rsidTr="00DF694C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Ime i prezime osobe odnosno naziv predstavnika zainteresirane javnosti koja daje svoje mišljenje,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Interes koji zastupate,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117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1113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Primjedbe i prijedlozi na pojedine članke nacrta prijedloga akta s obrazloženjem</w:t>
            </w:r>
          </w:p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  <w:p w:rsidR="00E20A80" w:rsidRPr="002D28F6" w:rsidRDefault="00E20A80" w:rsidP="00DF694C">
            <w:pPr>
              <w:rPr>
                <w:rFonts w:ascii="Arial" w:hAnsi="Arial" w:cs="Arial"/>
                <w:i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Ime i prezime osobe (ili osoba) koja je sastavljala primjedbe i prijedloge ili osobe koja predstavlja zainteresiranu javnost, e-mail ili drugi podaci za kontakt</w:t>
            </w:r>
            <w:r>
              <w:rPr>
                <w:rFonts w:ascii="Arial" w:hAnsi="Arial" w:cs="Arial"/>
              </w:rPr>
              <w:t xml:space="preserve"> (telefon)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lastRenderedPageBreak/>
              <w:t xml:space="preserve">Jeste li suglasni da se ovaj obrazac s imenom/ nazivom sudionika savjetovanja objavi na internetskoj stranici Grada </w:t>
            </w:r>
            <w:r w:rsidR="00592963">
              <w:rPr>
                <w:rFonts w:ascii="Arial" w:hAnsi="Arial" w:cs="Arial"/>
              </w:rPr>
              <w:t>Delnica</w:t>
            </w:r>
            <w:r w:rsidRPr="002D28F6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  <w:tr w:rsidR="00E20A80" w:rsidRPr="002D28F6" w:rsidTr="00DF694C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  <w:r w:rsidRPr="002D28F6">
              <w:rPr>
                <w:rFonts w:ascii="Arial" w:hAnsi="Arial" w:cs="Arial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20A80" w:rsidRPr="002D28F6" w:rsidRDefault="00E20A80" w:rsidP="00DF694C">
            <w:pPr>
              <w:rPr>
                <w:rFonts w:ascii="Arial" w:hAnsi="Arial" w:cs="Arial"/>
              </w:rPr>
            </w:pPr>
          </w:p>
        </w:tc>
      </w:tr>
    </w:tbl>
    <w:p w:rsidR="00E20A80" w:rsidRPr="002D28F6" w:rsidRDefault="00E20A80" w:rsidP="00E20A80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t>Važna napomena:</w:t>
      </w:r>
    </w:p>
    <w:p w:rsidR="00E20A80" w:rsidRPr="002D28F6" w:rsidRDefault="00E20A80" w:rsidP="00E20A80">
      <w:pPr>
        <w:jc w:val="center"/>
        <w:rPr>
          <w:rFonts w:ascii="Arial" w:hAnsi="Arial" w:cs="Arial"/>
          <w:b/>
        </w:rPr>
      </w:pPr>
      <w:r w:rsidRPr="002D28F6">
        <w:rPr>
          <w:rFonts w:ascii="Arial" w:hAnsi="Arial" w:cs="Arial"/>
          <w:b/>
        </w:rPr>
        <w:t xml:space="preserve">Popunjeni obrazac dostaviti na adresu elektroničke pošte: </w:t>
      </w:r>
    </w:p>
    <w:p w:rsidR="00E20A80" w:rsidRPr="00FB3983" w:rsidRDefault="004810C8" w:rsidP="00E20A80">
      <w:pPr>
        <w:jc w:val="center"/>
        <w:rPr>
          <w:rFonts w:ascii="Arial" w:hAnsi="Arial" w:cs="Arial"/>
          <w:color w:val="2E74B5"/>
          <w:sz w:val="18"/>
          <w:szCs w:val="18"/>
        </w:rPr>
      </w:pPr>
      <w:r>
        <w:rPr>
          <w:rFonts w:ascii="Arial" w:hAnsi="Arial" w:cs="Arial"/>
          <w:color w:val="2E74B5"/>
        </w:rPr>
        <w:t>komunal@delnice.hr</w:t>
      </w:r>
      <w:r w:rsidR="00E20A80" w:rsidRPr="00FB3983">
        <w:rPr>
          <w:rFonts w:ascii="Arial" w:hAnsi="Arial" w:cs="Arial"/>
          <w:color w:val="2E74B5"/>
        </w:rPr>
        <w:t xml:space="preserve"> </w:t>
      </w:r>
    </w:p>
    <w:p w:rsidR="00E20A80" w:rsidRPr="005040DA" w:rsidRDefault="00691D2D" w:rsidP="00E20A80">
      <w:pPr>
        <w:jc w:val="center"/>
        <w:rPr>
          <w:rFonts w:ascii="Arial" w:hAnsi="Arial" w:cs="Arial"/>
          <w:b/>
        </w:rPr>
      </w:pPr>
      <w:hyperlink r:id="rId4" w:history="1"/>
      <w:r w:rsidR="00E20A80" w:rsidRPr="005040DA">
        <w:rPr>
          <w:rFonts w:ascii="Arial" w:hAnsi="Arial" w:cs="Arial"/>
          <w:b/>
        </w:rPr>
        <w:t xml:space="preserve"> zaključno  s 09.11.2018.</w:t>
      </w:r>
    </w:p>
    <w:p w:rsidR="00E20A80" w:rsidRPr="005F22A8" w:rsidRDefault="00E20A80" w:rsidP="00E20A80">
      <w:pPr>
        <w:jc w:val="center"/>
        <w:rPr>
          <w:rFonts w:ascii="Arial" w:hAnsi="Arial" w:cs="Arial"/>
          <w:b/>
          <w:color w:val="FF0000"/>
        </w:rPr>
      </w:pPr>
    </w:p>
    <w:p w:rsidR="00E20A80" w:rsidRPr="002D28F6" w:rsidRDefault="00E20A80" w:rsidP="00E20A80">
      <w:pPr>
        <w:pStyle w:val="Default"/>
        <w:ind w:firstLine="708"/>
        <w:jc w:val="both"/>
        <w:rPr>
          <w:rFonts w:ascii="Arial" w:hAnsi="Arial" w:cs="Arial"/>
          <w:b/>
          <w:color w:val="auto"/>
        </w:rPr>
      </w:pPr>
      <w:r w:rsidRPr="009F43AC">
        <w:rPr>
          <w:rFonts w:ascii="Arial" w:hAnsi="Arial" w:cs="Arial"/>
          <w:b/>
          <w:color w:val="auto"/>
        </w:rPr>
        <w:t>Po završetku savjetovanja, sve pristig</w:t>
      </w:r>
      <w:r w:rsidRPr="002D28F6">
        <w:rPr>
          <w:rFonts w:ascii="Arial" w:hAnsi="Arial" w:cs="Arial"/>
          <w:b/>
          <w:color w:val="auto"/>
        </w:rPr>
        <w:t xml:space="preserve">le primjedbe/prijedlozi  biti će javno dostupni na internetskoj stranici Grada </w:t>
      </w:r>
      <w:r w:rsidR="00592963">
        <w:rPr>
          <w:rFonts w:ascii="Arial" w:hAnsi="Arial" w:cs="Arial"/>
          <w:b/>
          <w:color w:val="auto"/>
        </w:rPr>
        <w:t>Delnica</w:t>
      </w:r>
      <w:r w:rsidRPr="002D28F6">
        <w:rPr>
          <w:rFonts w:ascii="Arial" w:hAnsi="Arial" w:cs="Arial"/>
          <w:b/>
          <w:color w:val="auto"/>
        </w:rPr>
        <w:t xml:space="preserve">. </w:t>
      </w:r>
      <w:r>
        <w:rPr>
          <w:rFonts w:ascii="Arial" w:hAnsi="Arial" w:cs="Arial"/>
          <w:b/>
          <w:color w:val="auto"/>
        </w:rPr>
        <w:t xml:space="preserve">Ukoliko </w:t>
      </w:r>
      <w:r w:rsidRPr="002D28F6">
        <w:rPr>
          <w:rFonts w:ascii="Arial" w:hAnsi="Arial" w:cs="Arial"/>
          <w:b/>
          <w:color w:val="auto"/>
        </w:rPr>
        <w:t xml:space="preserve"> želite da Vaši osobni podaci (ime i prezime) budu javno objavljeni, molimo da to jas</w:t>
      </w:r>
      <w:r>
        <w:rPr>
          <w:rFonts w:ascii="Arial" w:hAnsi="Arial" w:cs="Arial"/>
          <w:b/>
          <w:color w:val="auto"/>
        </w:rPr>
        <w:t>no istaknete pri slanju obrasca na način da u polju za suglasnost upišete DA.</w:t>
      </w:r>
    </w:p>
    <w:p w:rsidR="00E20A80" w:rsidRPr="002D28F6" w:rsidRDefault="00E20A80" w:rsidP="00E20A80">
      <w:pPr>
        <w:pStyle w:val="Default"/>
        <w:jc w:val="both"/>
        <w:rPr>
          <w:rFonts w:ascii="Arial" w:hAnsi="Arial" w:cs="Arial"/>
          <w:b/>
          <w:color w:val="auto"/>
        </w:rPr>
      </w:pPr>
    </w:p>
    <w:p w:rsidR="00E20A80" w:rsidRPr="00E85D03" w:rsidRDefault="00E20A80" w:rsidP="00E20A80">
      <w:pPr>
        <w:pStyle w:val="Tekstfusnote"/>
        <w:spacing w:after="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Pr="00E85D03">
        <w:rPr>
          <w:rFonts w:ascii="Arial" w:hAnsi="Arial" w:cs="Arial"/>
          <w:b/>
          <w:sz w:val="22"/>
          <w:szCs w:val="22"/>
        </w:rPr>
        <w:t>Anonimni, uvredljivi i irelevantni komentari neće se objaviti.</w:t>
      </w:r>
    </w:p>
    <w:p w:rsidR="00E20A80" w:rsidRPr="00E85D03" w:rsidRDefault="00E20A80" w:rsidP="00E20A80">
      <w:pPr>
        <w:jc w:val="both"/>
        <w:rPr>
          <w:rFonts w:ascii="Arial" w:hAnsi="Arial" w:cs="Arial"/>
          <w:sz w:val="22"/>
          <w:szCs w:val="22"/>
        </w:rPr>
      </w:pPr>
    </w:p>
    <w:p w:rsidR="00E20A80" w:rsidRDefault="00E20A80" w:rsidP="00E20A80"/>
    <w:p w:rsidR="00BB4B62" w:rsidRDefault="00BB4B62"/>
    <w:sectPr w:rsidR="00BB4B62" w:rsidSect="004E6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80"/>
    <w:rsid w:val="00317E13"/>
    <w:rsid w:val="004810C8"/>
    <w:rsid w:val="00592963"/>
    <w:rsid w:val="00691D2D"/>
    <w:rsid w:val="00BB4B62"/>
    <w:rsid w:val="00E20A80"/>
    <w:rsid w:val="00E7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8AFB4"/>
  <w15:chartTrackingRefBased/>
  <w15:docId w15:val="{00EF2D2B-9BE7-43EF-8DAF-C702A4F2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20A80"/>
    <w:pPr>
      <w:jc w:val="both"/>
    </w:pPr>
    <w:rPr>
      <w:b/>
      <w:bCs/>
      <w:szCs w:val="20"/>
    </w:rPr>
  </w:style>
  <w:style w:type="character" w:customStyle="1" w:styleId="TijelotekstaChar">
    <w:name w:val="Tijelo teksta Char"/>
    <w:basedOn w:val="Zadanifontodlomka"/>
    <w:link w:val="Tijeloteksta"/>
    <w:rsid w:val="00E20A80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customStyle="1" w:styleId="Default">
    <w:name w:val="Default"/>
    <w:rsid w:val="00E20A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E20A8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E20A80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asa.Oreskovic-Kriznjak@zagreb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5</cp:revision>
  <dcterms:created xsi:type="dcterms:W3CDTF">2018-10-22T08:44:00Z</dcterms:created>
  <dcterms:modified xsi:type="dcterms:W3CDTF">2018-10-22T09:14:00Z</dcterms:modified>
</cp:coreProperties>
</file>